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4782" w:rsidRDefault="00847B1A" w:rsidP="00254655">
      <w:pPr>
        <w:pStyle w:val="a3"/>
        <w:numPr>
          <w:ilvl w:val="0"/>
          <w:numId w:val="1"/>
        </w:numPr>
        <w:ind w:left="0"/>
      </w:pPr>
      <w:r>
        <w:t xml:space="preserve">Зайдите на сайт </w:t>
      </w:r>
      <w:r>
        <w:rPr>
          <w:lang w:val="en-US"/>
        </w:rPr>
        <w:t>games</w:t>
      </w:r>
      <w:r w:rsidRPr="00847B1A">
        <w:t>-</w:t>
      </w:r>
      <w:r>
        <w:rPr>
          <w:lang w:val="en-US"/>
        </w:rPr>
        <w:t>math</w:t>
      </w:r>
      <w:r w:rsidRPr="00847B1A">
        <w:t>.</w:t>
      </w:r>
      <w:proofErr w:type="spellStart"/>
      <w:r>
        <w:rPr>
          <w:lang w:val="en-US"/>
        </w:rPr>
        <w:t>ru</w:t>
      </w:r>
      <w:proofErr w:type="spellEnd"/>
      <w:r w:rsidRPr="00847B1A">
        <w:t>.</w:t>
      </w:r>
    </w:p>
    <w:p w:rsidR="00847B1A" w:rsidRDefault="00847B1A" w:rsidP="00254655">
      <w:pPr>
        <w:pStyle w:val="a3"/>
        <w:numPr>
          <w:ilvl w:val="0"/>
          <w:numId w:val="1"/>
        </w:numPr>
        <w:ind w:left="0"/>
      </w:pPr>
      <w:r>
        <w:t>Если у вас нет аккаунта, то нажмите «регистрация». Если есть аккаунт, то нажмите «авторизация».</w:t>
      </w:r>
      <w:r>
        <w:rPr>
          <w:noProof/>
          <w:lang w:eastAsia="ru-RU"/>
        </w:rPr>
        <w:drawing>
          <wp:inline distT="0" distB="0" distL="0" distR="0">
            <wp:extent cx="9938487" cy="5854535"/>
            <wp:effectExtent l="0" t="0" r="5715" b="0"/>
            <wp:docPr id="1" name="Рисунок 1" descr="C:\Users\Алексей\Desktop\инструкция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инструкция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5844" cy="589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B1A" w:rsidRDefault="00847B1A" w:rsidP="00254655">
      <w:pPr>
        <w:pStyle w:val="a3"/>
        <w:numPr>
          <w:ilvl w:val="0"/>
          <w:numId w:val="1"/>
        </w:numPr>
        <w:ind w:left="0"/>
      </w:pPr>
      <w:r>
        <w:t>Выполнить вход в аккаунт.</w:t>
      </w:r>
    </w:p>
    <w:p w:rsidR="00847B1A" w:rsidRDefault="00847B1A" w:rsidP="00254655">
      <w:pPr>
        <w:pStyle w:val="a3"/>
        <w:numPr>
          <w:ilvl w:val="0"/>
          <w:numId w:val="1"/>
        </w:numPr>
        <w:ind w:left="0"/>
      </w:pPr>
      <w:r>
        <w:lastRenderedPageBreak/>
        <w:t>Перейти в раздел «Турниры»</w:t>
      </w:r>
      <w:r w:rsidR="00C07E95">
        <w:t xml:space="preserve"> и выбрать турнир и лигу.</w:t>
      </w:r>
      <w:r w:rsidR="00C07E95">
        <w:rPr>
          <w:noProof/>
          <w:lang w:eastAsia="ru-RU"/>
        </w:rPr>
        <w:drawing>
          <wp:inline distT="0" distB="0" distL="0" distR="0">
            <wp:extent cx="9813429" cy="5522026"/>
            <wp:effectExtent l="0" t="0" r="0" b="2540"/>
            <wp:docPr id="2" name="Рисунок 2" descr="C:\Users\Алексей\Desktop\инструкция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инструкция\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6527" cy="554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55" w:rsidRDefault="00254655" w:rsidP="00254655">
      <w:pPr>
        <w:pStyle w:val="a3"/>
        <w:ind w:left="0"/>
      </w:pPr>
    </w:p>
    <w:p w:rsidR="00254655" w:rsidRDefault="00254655" w:rsidP="00254655">
      <w:pPr>
        <w:pStyle w:val="a3"/>
        <w:ind w:left="0"/>
      </w:pPr>
    </w:p>
    <w:p w:rsidR="00254655" w:rsidRDefault="00C07E95" w:rsidP="00254655">
      <w:pPr>
        <w:pStyle w:val="a3"/>
        <w:numPr>
          <w:ilvl w:val="0"/>
          <w:numId w:val="1"/>
        </w:numPr>
        <w:ind w:left="0"/>
      </w:pPr>
      <w:r>
        <w:t>Нажмите на «Команды и регистрация».</w:t>
      </w:r>
    </w:p>
    <w:p w:rsidR="00C07E95" w:rsidRDefault="00C07E95" w:rsidP="00254655">
      <w:pPr>
        <w:pStyle w:val="a3"/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9927771" cy="5586366"/>
            <wp:effectExtent l="0" t="0" r="0" b="0"/>
            <wp:docPr id="3" name="Рисунок 3" descr="C:\Users\Алексей\Desktop\инструкция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инструкция\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2307" cy="559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55" w:rsidRDefault="00254655" w:rsidP="00254655">
      <w:pPr>
        <w:pStyle w:val="a3"/>
        <w:ind w:left="0"/>
      </w:pPr>
    </w:p>
    <w:p w:rsidR="00254655" w:rsidRDefault="00254655" w:rsidP="00254655">
      <w:pPr>
        <w:pStyle w:val="a3"/>
        <w:ind w:left="0"/>
      </w:pPr>
    </w:p>
    <w:p w:rsidR="00254655" w:rsidRDefault="00254655" w:rsidP="00254655">
      <w:pPr>
        <w:pStyle w:val="a3"/>
        <w:ind w:left="0"/>
      </w:pPr>
    </w:p>
    <w:p w:rsidR="00254655" w:rsidRDefault="00C07E95" w:rsidP="00254655">
      <w:pPr>
        <w:pStyle w:val="a3"/>
        <w:numPr>
          <w:ilvl w:val="0"/>
          <w:numId w:val="1"/>
        </w:numPr>
        <w:ind w:left="0"/>
      </w:pPr>
      <w:r>
        <w:t>Выберите вкладку «регистрация»</w:t>
      </w:r>
    </w:p>
    <w:p w:rsidR="00C07E95" w:rsidRDefault="00C07E95" w:rsidP="00254655">
      <w:pPr>
        <w:pStyle w:val="a3"/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7703013" cy="4334493"/>
            <wp:effectExtent l="0" t="0" r="0" b="9525"/>
            <wp:docPr id="4" name="Рисунок 4" descr="C:\Users\Алексей\Desktop\инструкция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инструкция\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448" cy="433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954" w:rsidRDefault="00BD1954" w:rsidP="00254655"/>
    <w:p w:rsidR="00BD1954" w:rsidRDefault="00BD1954" w:rsidP="00254655"/>
    <w:p w:rsidR="00BD1954" w:rsidRDefault="00BD1954" w:rsidP="00254655"/>
    <w:p w:rsidR="00BD1954" w:rsidRDefault="00BD1954" w:rsidP="00254655"/>
    <w:p w:rsidR="00BD1954" w:rsidRDefault="00BD1954" w:rsidP="00254655"/>
    <w:p w:rsidR="00BD1954" w:rsidRDefault="00BD1954" w:rsidP="00254655"/>
    <w:p w:rsidR="00C60943" w:rsidRDefault="00C60943" w:rsidP="00254655"/>
    <w:p w:rsidR="00BD1954" w:rsidRDefault="00BD1954" w:rsidP="00254655">
      <w:pPr>
        <w:pStyle w:val="a3"/>
        <w:numPr>
          <w:ilvl w:val="0"/>
          <w:numId w:val="1"/>
        </w:numPr>
        <w:ind w:left="0"/>
      </w:pPr>
      <w:r>
        <w:lastRenderedPageBreak/>
        <w:t xml:space="preserve">а) </w:t>
      </w:r>
      <w:r w:rsidR="00C60943">
        <w:t>Для каждой лиги</w:t>
      </w:r>
      <w:r w:rsidR="00277648">
        <w:t xml:space="preserve"> впишите количество команд, которые хотите зарегистрировать. </w:t>
      </w:r>
    </w:p>
    <w:p w:rsidR="00BD1954" w:rsidRDefault="00BD1954" w:rsidP="00254655">
      <w:pPr>
        <w:pStyle w:val="a3"/>
        <w:ind w:left="0"/>
      </w:pPr>
      <w:r>
        <w:t xml:space="preserve">б) </w:t>
      </w:r>
      <w:r w:rsidR="00277648">
        <w:t xml:space="preserve">Введите город проживания участников команд. </w:t>
      </w:r>
    </w:p>
    <w:p w:rsidR="00BD1954" w:rsidRDefault="00BD1954" w:rsidP="00254655">
      <w:pPr>
        <w:pStyle w:val="a3"/>
        <w:ind w:left="0"/>
      </w:pPr>
      <w:r>
        <w:t xml:space="preserve">в) </w:t>
      </w:r>
      <w:r w:rsidR="00277648">
        <w:t>Выберите в каком городе команды будут участвовать</w:t>
      </w:r>
      <w:r>
        <w:t xml:space="preserve">. </w:t>
      </w:r>
    </w:p>
    <w:p w:rsidR="00277648" w:rsidRDefault="00BD1954" w:rsidP="00254655">
      <w:pPr>
        <w:pStyle w:val="a3"/>
        <w:ind w:left="0"/>
      </w:pPr>
      <w:r>
        <w:t>г) Напишите какую организацию представляют ваши команды (школа, гимназия, лицей, сборная</w:t>
      </w:r>
      <w:r w:rsidR="00254655">
        <w:t xml:space="preserve"> </w:t>
      </w:r>
      <w:r w:rsidR="00C60943">
        <w:t xml:space="preserve">и </w:t>
      </w:r>
      <w:proofErr w:type="spellStart"/>
      <w:r>
        <w:t>т.д</w:t>
      </w:r>
      <w:proofErr w:type="spellEnd"/>
      <w:r>
        <w:t>)</w:t>
      </w:r>
    </w:p>
    <w:p w:rsidR="00BD1954" w:rsidRDefault="00BD1954" w:rsidP="00C60943">
      <w:pPr>
        <w:pStyle w:val="a3"/>
        <w:tabs>
          <w:tab w:val="left" w:pos="851"/>
        </w:tabs>
        <w:ind w:left="0"/>
      </w:pPr>
      <w:r>
        <w:t>д) Введите слово с картинки</w:t>
      </w:r>
    </w:p>
    <w:p w:rsidR="00BD1954" w:rsidRDefault="00BD1954" w:rsidP="00254655">
      <w:pPr>
        <w:pStyle w:val="a3"/>
        <w:ind w:left="0"/>
      </w:pPr>
      <w:r>
        <w:t>е) Примите условия пользовательского соглашения.</w:t>
      </w:r>
    </w:p>
    <w:p w:rsidR="00254655" w:rsidRDefault="00BD1954" w:rsidP="00254655">
      <w:pPr>
        <w:pStyle w:val="a3"/>
        <w:ind w:left="0"/>
      </w:pPr>
      <w:r>
        <w:t>ё) Нажмите «подать заявку»</w:t>
      </w:r>
      <w:r w:rsidR="00254655">
        <w:t>.</w:t>
      </w:r>
    </w:p>
    <w:p w:rsidR="00BD1954" w:rsidRDefault="00BD1954" w:rsidP="00254655">
      <w:pPr>
        <w:pStyle w:val="a3"/>
        <w:ind w:left="0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197324" cy="5179161"/>
            <wp:effectExtent l="0" t="0" r="4445" b="2540"/>
            <wp:docPr id="5" name="Рисунок 5" descr="C:\Users\Алексей\Desktop\инструкция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инструкция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702" cy="519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954" w:rsidRDefault="00BD1954" w:rsidP="00254655">
      <w:pPr>
        <w:pStyle w:val="a3"/>
        <w:ind w:left="0"/>
        <w:rPr>
          <w:rFonts w:ascii="Arial" w:hAnsi="Arial" w:cs="Arial"/>
          <w:color w:val="666666"/>
        </w:rPr>
      </w:pPr>
      <w:r>
        <w:lastRenderedPageBreak/>
        <w:t xml:space="preserve">После того, как вы нажмете подать заявку должна появиться </w:t>
      </w:r>
      <w:proofErr w:type="gramStart"/>
      <w:r>
        <w:t>надпись</w:t>
      </w:r>
      <w:proofErr w:type="gramEnd"/>
      <w:r>
        <w:t xml:space="preserve"> «</w:t>
      </w:r>
      <w:r>
        <w:rPr>
          <w:rFonts w:ascii="Arial" w:hAnsi="Arial" w:cs="Arial"/>
          <w:color w:val="666666"/>
        </w:rPr>
        <w:t>Заявка принята. Ждите решение по вашей команде»</w:t>
      </w:r>
      <w:r w:rsidR="001777C9">
        <w:rPr>
          <w:rFonts w:ascii="Arial" w:hAnsi="Arial" w:cs="Arial"/>
          <w:color w:val="666666"/>
        </w:rPr>
        <w:t>.</w:t>
      </w:r>
      <w:r>
        <w:rPr>
          <w:rFonts w:ascii="Arial" w:hAnsi="Arial" w:cs="Arial"/>
          <w:noProof/>
          <w:color w:val="666666"/>
          <w:lang w:eastAsia="ru-RU"/>
        </w:rPr>
        <w:drawing>
          <wp:inline distT="0" distB="0" distL="0" distR="0">
            <wp:extent cx="9678389" cy="5450057"/>
            <wp:effectExtent l="0" t="0" r="0" b="0"/>
            <wp:docPr id="8" name="Рисунок 8" descr="C:\Users\Алексей\Desktop\инструкция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инструкция\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4584" cy="545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954" w:rsidRDefault="001777C9" w:rsidP="00254655">
      <w:pPr>
        <w:pStyle w:val="a3"/>
        <w:ind w:left="0"/>
        <w:rPr>
          <w:rFonts w:ascii="Arial" w:hAnsi="Arial" w:cs="Arial"/>
          <w:color w:val="666666"/>
        </w:rPr>
      </w:pPr>
      <w:r>
        <w:rPr>
          <w:rFonts w:ascii="Arial" w:hAnsi="Arial" w:cs="Arial"/>
          <w:color w:val="666666"/>
        </w:rPr>
        <w:t>Если эта надпись не появилась, то значит вы заполни</w:t>
      </w:r>
      <w:r w:rsidR="00C60943">
        <w:rPr>
          <w:rFonts w:ascii="Arial" w:hAnsi="Arial" w:cs="Arial"/>
          <w:color w:val="666666"/>
        </w:rPr>
        <w:t>ли что-то не так. Проверьте. Не</w:t>
      </w:r>
      <w:r>
        <w:rPr>
          <w:rFonts w:ascii="Arial" w:hAnsi="Arial" w:cs="Arial"/>
          <w:color w:val="666666"/>
        </w:rPr>
        <w:t>верные данные должны подсветиться красным.</w:t>
      </w:r>
    </w:p>
    <w:p w:rsidR="001777C9" w:rsidRDefault="001777C9" w:rsidP="00254655">
      <w:pPr>
        <w:pStyle w:val="a3"/>
        <w:ind w:left="0"/>
      </w:pPr>
      <w:r>
        <w:t>Если надпись появилась, значит вы зарегистрировали свои команды. Вам надо ждать одобрения их участия в турнире от местного оргкомитета</w:t>
      </w:r>
      <w:r w:rsidR="00C60943">
        <w:t xml:space="preserve"> (это может занять несколько дней)</w:t>
      </w:r>
      <w:r>
        <w:t>.</w:t>
      </w:r>
    </w:p>
    <w:p w:rsidR="001777C9" w:rsidRDefault="001777C9" w:rsidP="00254655">
      <w:pPr>
        <w:pStyle w:val="a3"/>
        <w:ind w:left="0"/>
      </w:pPr>
      <w:r>
        <w:lastRenderedPageBreak/>
        <w:t>Проверить стату</w:t>
      </w:r>
      <w:r w:rsidR="00254655">
        <w:t>с вашей команды можно в разделе «Команды и регистрация», во вкладке «Все команды»</w:t>
      </w:r>
      <w:r w:rsidR="00254655">
        <w:rPr>
          <w:noProof/>
          <w:lang w:eastAsia="ru-RU"/>
        </w:rPr>
        <w:drawing>
          <wp:inline distT="0" distB="0" distL="0" distR="0">
            <wp:extent cx="9761517" cy="5496868"/>
            <wp:effectExtent l="0" t="0" r="0" b="8890"/>
            <wp:docPr id="11" name="Рисунок 11" descr="C:\Users\Алексей\Desktop\инструкция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инструкция\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8316" cy="550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55" w:rsidRPr="00847B1A" w:rsidRDefault="00C60943" w:rsidP="00254655">
      <w:pPr>
        <w:pStyle w:val="a3"/>
        <w:ind w:left="0"/>
      </w:pPr>
      <w:r>
        <w:t>Если у вас долго висит</w:t>
      </w:r>
      <w:r w:rsidR="00254655">
        <w:t xml:space="preserve"> статус «на рассмотрении» обратитесь в местный оргкомитет. Его координаты вы можете найти в </w:t>
      </w:r>
      <w:r>
        <w:t>разделе «Информаци</w:t>
      </w:r>
      <w:r w:rsidR="00254655">
        <w:t>я».</w:t>
      </w:r>
    </w:p>
    <w:sectPr w:rsidR="00254655" w:rsidRPr="00847B1A" w:rsidSect="00C60943">
      <w:pgSz w:w="16838" w:h="11906" w:orient="landscape"/>
      <w:pgMar w:top="568" w:right="720" w:bottom="1135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3D12C5"/>
    <w:multiLevelType w:val="hybridMultilevel"/>
    <w:tmpl w:val="13224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B1A"/>
    <w:rsid w:val="000B4782"/>
    <w:rsid w:val="001777C9"/>
    <w:rsid w:val="00254655"/>
    <w:rsid w:val="00277648"/>
    <w:rsid w:val="00847B1A"/>
    <w:rsid w:val="00BD1954"/>
    <w:rsid w:val="00C07E95"/>
    <w:rsid w:val="00C60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B8194C-BD8E-4E19-9CFA-B3E89475A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7B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5</cp:revision>
  <dcterms:created xsi:type="dcterms:W3CDTF">2017-11-11T14:43:00Z</dcterms:created>
  <dcterms:modified xsi:type="dcterms:W3CDTF">2017-11-23T08:03:00Z</dcterms:modified>
</cp:coreProperties>
</file>